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5"/>
      </w:tblGrid>
      <w:tr w:rsidR="00771B7C" w:rsidRPr="00771B7C" w:rsidTr="00C8174C">
        <w:tc>
          <w:tcPr>
            <w:tcW w:w="9485" w:type="dxa"/>
          </w:tcPr>
          <w:p w:rsidR="00771B7C" w:rsidRPr="00771B7C" w:rsidRDefault="00771B7C" w:rsidP="00C8174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71B7C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71B7C" w:rsidRPr="00771B7C" w:rsidTr="00C8174C">
        <w:tc>
          <w:tcPr>
            <w:tcW w:w="9485" w:type="dxa"/>
          </w:tcPr>
          <w:p w:rsidR="00771B7C" w:rsidRPr="00771B7C" w:rsidRDefault="00771B7C" w:rsidP="00C8174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71B7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71B7C" w:rsidRPr="00771B7C" w:rsidTr="00C8174C">
        <w:tc>
          <w:tcPr>
            <w:tcW w:w="9485" w:type="dxa"/>
          </w:tcPr>
          <w:p w:rsidR="00771B7C" w:rsidRPr="00771B7C" w:rsidRDefault="00771B7C" w:rsidP="00C8174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71B7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71B7C" w:rsidRPr="00771B7C" w:rsidRDefault="00771B7C" w:rsidP="00C8174C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71B7C"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771B7C" w:rsidRPr="00771B7C" w:rsidTr="00C8174C">
        <w:tc>
          <w:tcPr>
            <w:tcW w:w="9485" w:type="dxa"/>
          </w:tcPr>
          <w:p w:rsidR="00771B7C" w:rsidRPr="00771B7C" w:rsidRDefault="00771B7C" w:rsidP="00C8174C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71B7C" w:rsidRPr="00771B7C" w:rsidTr="00C8174C">
        <w:tc>
          <w:tcPr>
            <w:tcW w:w="9485" w:type="dxa"/>
          </w:tcPr>
          <w:p w:rsidR="00771B7C" w:rsidRPr="00771B7C" w:rsidRDefault="00771B7C" w:rsidP="00C8174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771B7C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771B7C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771B7C" w:rsidRPr="00771B7C" w:rsidTr="00C8174C">
        <w:tc>
          <w:tcPr>
            <w:tcW w:w="9485" w:type="dxa"/>
          </w:tcPr>
          <w:p w:rsidR="00771B7C" w:rsidRPr="00771B7C" w:rsidRDefault="00771B7C" w:rsidP="00C8174C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</w:tbl>
    <w:tbl>
      <w:tblPr>
        <w:tblW w:w="0" w:type="auto"/>
        <w:tblLook w:val="01E0"/>
      </w:tblPr>
      <w:tblGrid>
        <w:gridCol w:w="9485"/>
      </w:tblGrid>
      <w:tr w:rsidR="00771B7C" w:rsidRPr="00771B7C" w:rsidTr="00C8174C">
        <w:tc>
          <w:tcPr>
            <w:tcW w:w="9485" w:type="dxa"/>
          </w:tcPr>
          <w:p w:rsidR="00771B7C" w:rsidRPr="00771B7C" w:rsidRDefault="00771B7C" w:rsidP="00C8174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771B7C" w:rsidRPr="00771B7C" w:rsidRDefault="00771B7C" w:rsidP="00771B7C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  <w:r w:rsidRPr="00771B7C">
        <w:rPr>
          <w:rFonts w:ascii="Times New Roman" w:hAnsi="Times New Roman"/>
          <w:spacing w:val="20"/>
          <w:sz w:val="28"/>
        </w:rPr>
        <w:t xml:space="preserve">02 июня 2015г.                                             №17-пг </w:t>
      </w:r>
    </w:p>
    <w:p w:rsidR="00771B7C" w:rsidRPr="00771B7C" w:rsidRDefault="00771B7C" w:rsidP="00771B7C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 w:rsidRPr="00771B7C">
        <w:rPr>
          <w:rFonts w:ascii="Times New Roman" w:hAnsi="Times New Roman"/>
          <w:spacing w:val="20"/>
          <w:sz w:val="28"/>
        </w:rPr>
        <w:t xml:space="preserve">                                          </w:t>
      </w:r>
    </w:p>
    <w:p w:rsidR="00771B7C" w:rsidRPr="00771B7C" w:rsidRDefault="00771B7C" w:rsidP="00771B7C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 w:rsidRPr="00771B7C">
        <w:rPr>
          <w:rFonts w:ascii="Times New Roman" w:hAnsi="Times New Roman"/>
          <w:spacing w:val="20"/>
          <w:sz w:val="28"/>
        </w:rPr>
        <w:t xml:space="preserve">      </w:t>
      </w:r>
    </w:p>
    <w:p w:rsidR="00771B7C" w:rsidRPr="00771B7C" w:rsidRDefault="00771B7C" w:rsidP="00771B7C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771B7C">
        <w:rPr>
          <w:rFonts w:ascii="Times New Roman" w:hAnsi="Times New Roman"/>
          <w:b/>
          <w:spacing w:val="20"/>
          <w:sz w:val="28"/>
        </w:rPr>
        <w:t xml:space="preserve">                                   с. Едогон</w:t>
      </w:r>
    </w:p>
    <w:p w:rsidR="00771B7C" w:rsidRPr="00771B7C" w:rsidRDefault="00771B7C" w:rsidP="00771B7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771B7C" w:rsidRPr="00771B7C" w:rsidRDefault="00771B7C" w:rsidP="00771B7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71B7C">
        <w:rPr>
          <w:rFonts w:ascii="Times New Roman" w:hAnsi="Times New Roman" w:cs="Times New Roman"/>
          <w:i/>
          <w:sz w:val="28"/>
          <w:szCs w:val="28"/>
        </w:rPr>
        <w:t xml:space="preserve">Об отмене постановления №13-пг </w:t>
      </w:r>
    </w:p>
    <w:p w:rsidR="00771B7C" w:rsidRPr="00771B7C" w:rsidRDefault="00771B7C" w:rsidP="00771B7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71B7C">
        <w:rPr>
          <w:rFonts w:ascii="Times New Roman" w:hAnsi="Times New Roman" w:cs="Times New Roman"/>
          <w:i/>
          <w:sz w:val="28"/>
          <w:szCs w:val="28"/>
        </w:rPr>
        <w:t>от 17.04.2015г. «Об утверждении</w:t>
      </w:r>
    </w:p>
    <w:p w:rsidR="00771B7C" w:rsidRPr="00771B7C" w:rsidRDefault="00771B7C" w:rsidP="00771B7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71B7C">
        <w:rPr>
          <w:rFonts w:ascii="Times New Roman" w:hAnsi="Times New Roman" w:cs="Times New Roman"/>
          <w:i/>
          <w:sz w:val="28"/>
          <w:szCs w:val="28"/>
        </w:rPr>
        <w:t>Программы комплексного развития</w:t>
      </w:r>
    </w:p>
    <w:p w:rsidR="00771B7C" w:rsidRPr="00771B7C" w:rsidRDefault="00771B7C" w:rsidP="00771B7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71B7C">
        <w:rPr>
          <w:rFonts w:ascii="Times New Roman" w:hAnsi="Times New Roman" w:cs="Times New Roman"/>
          <w:i/>
          <w:sz w:val="28"/>
          <w:szCs w:val="28"/>
        </w:rPr>
        <w:t>систем коммунальной инфраструктуры</w:t>
      </w:r>
    </w:p>
    <w:p w:rsidR="00771B7C" w:rsidRPr="00771B7C" w:rsidRDefault="00771B7C" w:rsidP="00771B7C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71B7C">
        <w:rPr>
          <w:rFonts w:ascii="Times New Roman" w:hAnsi="Times New Roman" w:cs="Times New Roman"/>
          <w:i/>
          <w:sz w:val="28"/>
          <w:szCs w:val="28"/>
        </w:rPr>
        <w:t>Едогонского МО на 2015-2024 г.г.»</w:t>
      </w:r>
    </w:p>
    <w:p w:rsidR="00771B7C" w:rsidRPr="00771B7C" w:rsidRDefault="00771B7C" w:rsidP="00771B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71B7C" w:rsidRPr="00771B7C" w:rsidRDefault="00771B7C" w:rsidP="00771B7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B7C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ст.17, ст.35  Федерального закона от 06.10.2003г. №131-ФЗ «Об общих принципах организации местного самоуправления в Российской Федерации», ст. 8 Градостроительного кодекса РФ, в соответствии с постановлением Правительства РФ от 14 июня 2013года №502, с представлением </w:t>
      </w:r>
      <w:proofErr w:type="spellStart"/>
      <w:r w:rsidRPr="00771B7C">
        <w:rPr>
          <w:rFonts w:ascii="Times New Roman" w:hAnsi="Times New Roman" w:cs="Times New Roman"/>
          <w:sz w:val="28"/>
          <w:szCs w:val="28"/>
          <w:lang w:eastAsia="en-US"/>
        </w:rPr>
        <w:t>Тулунской</w:t>
      </w:r>
      <w:proofErr w:type="spellEnd"/>
      <w:r w:rsidRPr="00771B7C">
        <w:rPr>
          <w:rFonts w:ascii="Times New Roman" w:hAnsi="Times New Roman" w:cs="Times New Roman"/>
          <w:sz w:val="28"/>
          <w:szCs w:val="28"/>
          <w:lang w:eastAsia="en-US"/>
        </w:rPr>
        <w:t xml:space="preserve"> межрайонной прокуратуры от 15.05.15г. за № 7-1071-15,</w:t>
      </w:r>
    </w:p>
    <w:p w:rsidR="00771B7C" w:rsidRPr="00771B7C" w:rsidRDefault="00771B7C" w:rsidP="00771B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B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771B7C">
        <w:rPr>
          <w:rFonts w:ascii="Times New Roman" w:hAnsi="Times New Roman" w:cs="Times New Roman"/>
          <w:b/>
          <w:sz w:val="28"/>
          <w:szCs w:val="28"/>
        </w:rPr>
        <w:t xml:space="preserve">      ПОСТАНОВЛЯЮ:</w:t>
      </w:r>
    </w:p>
    <w:p w:rsidR="00771B7C" w:rsidRPr="00771B7C" w:rsidRDefault="00771B7C" w:rsidP="00771B7C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1B7C" w:rsidRPr="00771B7C" w:rsidRDefault="00771B7C" w:rsidP="00771B7C">
      <w:pPr>
        <w:pStyle w:val="ConsPlu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  <w:r w:rsidRPr="00771B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1. Отменить постановление администрации Едогонского сельского поселения от 17 апреля 2015г. № 13- </w:t>
      </w:r>
      <w:proofErr w:type="spellStart"/>
      <w:r w:rsidRPr="00771B7C">
        <w:rPr>
          <w:rFonts w:ascii="Times New Roman" w:hAnsi="Times New Roman" w:cs="Times New Roman"/>
          <w:b w:val="0"/>
          <w:sz w:val="28"/>
          <w:szCs w:val="28"/>
          <w:lang w:eastAsia="en-US"/>
        </w:rPr>
        <w:t>пг</w:t>
      </w:r>
      <w:proofErr w:type="spellEnd"/>
      <w:r w:rsidRPr="00771B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Pr="00771B7C">
        <w:rPr>
          <w:rFonts w:ascii="Times New Roman" w:hAnsi="Times New Roman" w:cs="Times New Roman"/>
          <w:b w:val="0"/>
          <w:i/>
          <w:sz w:val="28"/>
          <w:szCs w:val="28"/>
        </w:rPr>
        <w:t>Об утверждении Программы комплексного развития систем коммунальной инфраструктуры</w:t>
      </w:r>
    </w:p>
    <w:p w:rsidR="00771B7C" w:rsidRPr="00771B7C" w:rsidRDefault="00771B7C" w:rsidP="00771B7C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B7C">
        <w:rPr>
          <w:rFonts w:ascii="Times New Roman" w:hAnsi="Times New Roman" w:cs="Times New Roman"/>
          <w:i/>
          <w:sz w:val="28"/>
          <w:szCs w:val="28"/>
        </w:rPr>
        <w:t>Едогонского МО на 2015-2024 г.г</w:t>
      </w:r>
      <w:r w:rsidRPr="00771B7C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771B7C" w:rsidRPr="00771B7C" w:rsidRDefault="00771B7C" w:rsidP="00771B7C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B7C">
        <w:rPr>
          <w:rFonts w:ascii="Times New Roman" w:hAnsi="Times New Roman" w:cs="Times New Roman"/>
          <w:sz w:val="28"/>
          <w:szCs w:val="28"/>
          <w:lang w:eastAsia="en-US"/>
        </w:rPr>
        <w:t>2.</w:t>
      </w:r>
      <w:proofErr w:type="gramStart"/>
      <w:r w:rsidRPr="00771B7C">
        <w:rPr>
          <w:rFonts w:ascii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771B7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771B7C" w:rsidRPr="00771B7C" w:rsidRDefault="00771B7C" w:rsidP="00771B7C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B7C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771B7C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71B7C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71B7C" w:rsidRPr="00771B7C" w:rsidRDefault="00771B7C" w:rsidP="00771B7C">
      <w:pPr>
        <w:spacing w:after="100" w:afterAutospacing="1"/>
        <w:ind w:left="50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1B7C" w:rsidRPr="00771B7C" w:rsidRDefault="00771B7C" w:rsidP="00771B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1B7C"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771B7C" w:rsidRPr="00771B7C" w:rsidRDefault="00771B7C" w:rsidP="00771B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1B7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r w:rsidRPr="00771B7C">
        <w:rPr>
          <w:rFonts w:ascii="Times New Roman" w:hAnsi="Times New Roman" w:cs="Times New Roman"/>
          <w:sz w:val="28"/>
          <w:szCs w:val="28"/>
        </w:rPr>
        <w:tab/>
        <w:t>Б.И.Мохун</w:t>
      </w:r>
    </w:p>
    <w:p w:rsidR="00771B7C" w:rsidRPr="00771B7C" w:rsidRDefault="00771B7C" w:rsidP="00771B7C">
      <w:pPr>
        <w:pStyle w:val="ConsPlusNormal"/>
        <w:widowControl/>
        <w:tabs>
          <w:tab w:val="left" w:pos="75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D7461" w:rsidRDefault="003D7461"/>
    <w:sectPr w:rsidR="003D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71B7C"/>
    <w:rsid w:val="003D7461"/>
    <w:rsid w:val="0077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Шапка (герб)"/>
    <w:basedOn w:val="a"/>
    <w:uiPriority w:val="99"/>
    <w:rsid w:val="00771B7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99"/>
    <w:rsid w:val="0077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2015-06-22T07:40:00Z</dcterms:created>
  <dcterms:modified xsi:type="dcterms:W3CDTF">2015-06-22T07:40:00Z</dcterms:modified>
</cp:coreProperties>
</file>